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89A" w:rsidRDefault="000C489A" w:rsidP="000C489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2587589</wp:posOffset>
            </wp:positionH>
            <wp:positionV relativeFrom="paragraph">
              <wp:posOffset>-118695</wp:posOffset>
            </wp:positionV>
            <wp:extent cx="1357687" cy="1119883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87" cy="11198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489A" w:rsidRDefault="000C489A" w:rsidP="000C489A">
      <w:pPr>
        <w:rPr>
          <w:rFonts w:ascii="TH SarabunPSK" w:hAnsi="TH SarabunPSK" w:cs="TH SarabunPSK"/>
          <w:sz w:val="32"/>
          <w:szCs w:val="32"/>
        </w:rPr>
      </w:pPr>
    </w:p>
    <w:p w:rsidR="000C489A" w:rsidRPr="0027145B" w:rsidRDefault="000C489A" w:rsidP="000C489A">
      <w:pPr>
        <w:rPr>
          <w:rFonts w:ascii="TH SarabunPSK" w:hAnsi="TH SarabunPSK" w:cs="TH SarabunPSK"/>
          <w:sz w:val="32"/>
          <w:szCs w:val="32"/>
        </w:rPr>
      </w:pPr>
    </w:p>
    <w:p w:rsidR="000C489A" w:rsidRPr="0027145B" w:rsidRDefault="000C489A" w:rsidP="000C489A">
      <w:pPr>
        <w:tabs>
          <w:tab w:val="left" w:pos="8422"/>
        </w:tabs>
        <w:rPr>
          <w:rFonts w:ascii="Angsana New" w:hAnsi="Angsana New"/>
          <w:b/>
          <w:bCs/>
          <w:sz w:val="32"/>
          <w:szCs w:val="32"/>
        </w:rPr>
      </w:pPr>
    </w:p>
    <w:p w:rsidR="000C489A" w:rsidRPr="0027145B" w:rsidRDefault="000C489A" w:rsidP="000C489A">
      <w:pPr>
        <w:tabs>
          <w:tab w:val="left" w:pos="842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ประกาศองค์การบริหารส่วนตำบลโจดหนองแก</w:t>
      </w:r>
    </w:p>
    <w:p w:rsidR="000C489A" w:rsidRDefault="000C489A" w:rsidP="000C489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27145B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>ก่อสร้าง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ถนนคอนกรีตเสริมเหล็ก ภายใน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ตำบลโจดหนองแก</w:t>
      </w:r>
    </w:p>
    <w:p w:rsidR="000C489A" w:rsidRPr="0027145B" w:rsidRDefault="000C489A" w:rsidP="000C489A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b/>
          <w:bCs/>
          <w:sz w:val="32"/>
          <w:szCs w:val="32"/>
        </w:rPr>
        <w:t>**********************************</w:t>
      </w:r>
    </w:p>
    <w:p w:rsidR="000C489A" w:rsidRDefault="000C489A" w:rsidP="000C489A">
      <w:pPr>
        <w:pStyle w:val="a6"/>
        <w:ind w:firstLine="720"/>
        <w:jc w:val="left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ด้วยองค์การบริหารส่วนตำบลโจดหนองแก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มีความประสงค์จะสอบราคาจ้างเหมา</w:t>
      </w:r>
      <w:r w:rsidRPr="00357F6C">
        <w:rPr>
          <w:rFonts w:ascii="TH SarabunPSK" w:hAnsi="TH SarabunPSK" w:cs="TH SarabunPSK" w:hint="cs"/>
          <w:sz w:val="32"/>
          <w:szCs w:val="32"/>
          <w:cs/>
        </w:rPr>
        <w:t>โครงการก่อสร้าง</w:t>
      </w:r>
    </w:p>
    <w:p w:rsidR="000C489A" w:rsidRPr="006A46F2" w:rsidRDefault="000C489A" w:rsidP="000C489A">
      <w:pPr>
        <w:pStyle w:val="a6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ถนนคอนกรีตเสริมเหล็ก จำนวน  3  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รายละเอียดดังนี้</w:t>
      </w:r>
    </w:p>
    <w:p w:rsidR="000C489A" w:rsidRDefault="000C489A" w:rsidP="000C489A">
      <w:pPr>
        <w:ind w:firstLine="720"/>
        <w:rPr>
          <w:rFonts w:ascii="TH SarabunPSK" w:hAnsi="TH SarabunPSK" w:cs="TH SarabunPSK"/>
          <w:sz w:val="32"/>
          <w:szCs w:val="32"/>
        </w:rPr>
      </w:pPr>
      <w:r w:rsidRPr="00EE090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โครงการที่ 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EE0908">
        <w:rPr>
          <w:rFonts w:ascii="TH SarabunPSK" w:hAnsi="TH SarabunPSK" w:cs="TH SarabunPSK" w:hint="cs"/>
          <w:sz w:val="32"/>
          <w:szCs w:val="32"/>
          <w:cs/>
        </w:rPr>
        <w:t>ก่อสร้างถนนคอนกรีตเสริมเหล็ก หมู่ที่ 2 บ้านวังขอนพาด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ต้องดำเนินการ ตามรายละเอียดดังนี้</w:t>
      </w:r>
    </w:p>
    <w:p w:rsidR="000C489A" w:rsidRDefault="000C489A" w:rsidP="000C48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ก่อสร้างถนน คสล. ขนาดผิวจราจรกว้าง  </w:t>
      </w:r>
      <w:r>
        <w:rPr>
          <w:rFonts w:ascii="TH SarabunPSK" w:hAnsi="TH SarabunPSK" w:cs="TH SarabunPSK" w:hint="cs"/>
          <w:sz w:val="32"/>
          <w:szCs w:val="32"/>
          <w:cs/>
        </w:rPr>
        <w:t>5.00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เมตร  ยาว  1</w:t>
      </w:r>
      <w:r>
        <w:rPr>
          <w:rFonts w:ascii="TH SarabunPSK" w:hAnsi="TH SarabunPSK" w:cs="TH SarabunPSK" w:hint="cs"/>
          <w:sz w:val="32"/>
          <w:szCs w:val="32"/>
          <w:cs/>
        </w:rPr>
        <w:t>34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.00  เมตร  หนาเฉลี่ย  0.15  เมตร </w:t>
      </w:r>
    </w:p>
    <w:p w:rsidR="000C489A" w:rsidRDefault="000C489A" w:rsidP="000C489A">
      <w:pPr>
        <w:rPr>
          <w:rFonts w:ascii="TH SarabunPSK" w:hAnsi="TH SarabunPSK" w:cs="TH SarabunPSK"/>
          <w:sz w:val="32"/>
          <w:szCs w:val="32"/>
        </w:rPr>
      </w:pP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หรือมีพื้นที่คอนกรีตไม่น้อยกว่า  </w:t>
      </w:r>
      <w:r>
        <w:rPr>
          <w:rFonts w:ascii="TH SarabunPSK" w:hAnsi="TH SarabunPSK" w:cs="TH SarabunPSK" w:hint="cs"/>
          <w:sz w:val="32"/>
          <w:szCs w:val="32"/>
          <w:cs/>
        </w:rPr>
        <w:t>670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ตารางเมตร   ไม่มีไหล่ทาง </w:t>
      </w:r>
    </w:p>
    <w:p w:rsidR="000C489A" w:rsidRPr="006A46F2" w:rsidRDefault="000C489A" w:rsidP="000C489A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0C489A" w:rsidRPr="006A46F2" w:rsidRDefault="000C489A" w:rsidP="000C48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0C489A" w:rsidRPr="006A46F2" w:rsidRDefault="000C489A" w:rsidP="000C48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0C489A" w:rsidRPr="00EE0908" w:rsidRDefault="000C489A" w:rsidP="000C489A">
      <w:pPr>
        <w:rPr>
          <w:rFonts w:ascii="TH SarabunPSK" w:hAnsi="TH SarabunPSK" w:cs="TH SarabunPSK"/>
          <w:b/>
          <w:bCs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345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3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45,000  บาท</w:t>
      </w:r>
    </w:p>
    <w:p w:rsidR="000C489A" w:rsidRPr="00EE0908" w:rsidRDefault="000C489A" w:rsidP="000C489A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0C489A" w:rsidRPr="00B27F8C" w:rsidRDefault="000C489A" w:rsidP="000C489A">
      <w:pPr>
        <w:ind w:firstLine="720"/>
        <w:rPr>
          <w:rFonts w:ascii="TH SarabunPSK" w:hAnsi="TH SarabunPSK" w:cs="TH SarabunPSK"/>
          <w:sz w:val="32"/>
          <w:szCs w:val="32"/>
        </w:rPr>
      </w:pPr>
      <w:r w:rsidRPr="00EE090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โครงการที่ 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EE0908">
        <w:rPr>
          <w:rFonts w:ascii="TH SarabunPSK" w:hAnsi="TH SarabunPSK" w:cs="TH SarabunPSK" w:hint="cs"/>
          <w:sz w:val="32"/>
          <w:szCs w:val="32"/>
          <w:cs/>
        </w:rPr>
        <w:t xml:space="preserve">ก่อสร้างถนนคอนกรีตเสริมเหล็ก หมู่ที่ </w:t>
      </w:r>
      <w:r w:rsidRPr="00EE0908">
        <w:rPr>
          <w:rFonts w:ascii="TH SarabunPSK" w:hAnsi="TH SarabunPSK" w:cs="TH SarabunPSK"/>
          <w:sz w:val="32"/>
          <w:szCs w:val="32"/>
        </w:rPr>
        <w:t>5</w:t>
      </w:r>
      <w:r w:rsidRPr="00EE0908">
        <w:rPr>
          <w:rFonts w:ascii="TH SarabunPSK" w:hAnsi="TH SarabunPSK" w:cs="TH SarabunPSK" w:hint="cs"/>
          <w:sz w:val="32"/>
          <w:szCs w:val="32"/>
          <w:cs/>
        </w:rPr>
        <w:t xml:space="preserve"> บ้านเตาเหล็ก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ต้องดำเนินการ ตามรายละเอียดดังนี้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27F8C">
        <w:rPr>
          <w:rFonts w:ascii="TH SarabunPSK" w:hAnsi="TH SarabunPSK" w:cs="TH SarabunPSK" w:hint="cs"/>
          <w:sz w:val="32"/>
          <w:szCs w:val="32"/>
          <w:u w:val="single"/>
          <w:cs/>
        </w:rPr>
        <w:t>สายที่ 1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ก่อสร้างถนน คสล. ขนาดผิวจราจรกว้าง  </w:t>
      </w:r>
      <w:r>
        <w:rPr>
          <w:rFonts w:ascii="TH SarabunPSK" w:hAnsi="TH SarabunPSK" w:cs="TH SarabunPSK" w:hint="cs"/>
          <w:sz w:val="32"/>
          <w:szCs w:val="32"/>
          <w:cs/>
        </w:rPr>
        <w:t>3.50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เมตร  ยาว  </w:t>
      </w:r>
      <w:r>
        <w:rPr>
          <w:rFonts w:ascii="TH SarabunPSK" w:hAnsi="TH SarabunPSK" w:cs="TH SarabunPSK" w:hint="cs"/>
          <w:sz w:val="32"/>
          <w:szCs w:val="32"/>
          <w:cs/>
        </w:rPr>
        <w:t>77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.00  เมตร  หนาเฉลี่ย  0.15  เมตร  หรือมีพื้นที่คอนกรีตไม่น้อยกว่า  </w:t>
      </w:r>
      <w:r>
        <w:rPr>
          <w:rFonts w:ascii="TH SarabunPSK" w:hAnsi="TH SarabunPSK" w:cs="TH SarabunPSK" w:hint="cs"/>
          <w:sz w:val="32"/>
          <w:szCs w:val="32"/>
          <w:cs/>
        </w:rPr>
        <w:t>269.5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ตารางเมตร   ไม่มีไหล่ทาง </w:t>
      </w:r>
    </w:p>
    <w:p w:rsidR="000C489A" w:rsidRDefault="000C489A" w:rsidP="000C489A">
      <w:pPr>
        <w:ind w:firstLine="720"/>
        <w:rPr>
          <w:rFonts w:ascii="TH SarabunPSK" w:hAnsi="TH SarabunPSK" w:cs="TH SarabunPSK"/>
          <w:sz w:val="32"/>
          <w:szCs w:val="32"/>
        </w:rPr>
      </w:pPr>
      <w:r w:rsidRPr="00B27F8C">
        <w:rPr>
          <w:rFonts w:ascii="TH SarabunPSK" w:hAnsi="TH SarabunPSK" w:cs="TH SarabunPSK" w:hint="cs"/>
          <w:sz w:val="32"/>
          <w:szCs w:val="32"/>
          <w:u w:val="single"/>
          <w:cs/>
        </w:rPr>
        <w:t>สายที่ 2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ก่อสร้างถนน คสล. ขนาดผิวจราจรกว้าง 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.00  เมตร  ยาว  </w:t>
      </w:r>
      <w:r>
        <w:rPr>
          <w:rFonts w:ascii="TH SarabunPSK" w:hAnsi="TH SarabunPSK" w:cs="TH SarabunPSK" w:hint="cs"/>
          <w:sz w:val="32"/>
          <w:szCs w:val="32"/>
          <w:cs/>
        </w:rPr>
        <w:t>31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.00  เมตร  หนาเฉลี่ย  0.15  เมตร  หรือมีพื้นที่คอนกรีตไม่น้อยกว่า  </w:t>
      </w:r>
      <w:r>
        <w:rPr>
          <w:rFonts w:ascii="TH SarabunPSK" w:hAnsi="TH SarabunPSK" w:cs="TH SarabunPSK"/>
          <w:sz w:val="32"/>
          <w:szCs w:val="32"/>
        </w:rPr>
        <w:t>93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ตารางเมตร  ไม่มีไหล่ทาง</w:t>
      </w:r>
    </w:p>
    <w:p w:rsidR="000C489A" w:rsidRPr="00B27F8C" w:rsidRDefault="000C489A" w:rsidP="000C489A">
      <w:pPr>
        <w:ind w:firstLine="720"/>
        <w:rPr>
          <w:rFonts w:ascii="TH SarabunPSK" w:hAnsi="TH SarabunPSK" w:cs="TH SarabunPSK"/>
          <w:sz w:val="32"/>
          <w:szCs w:val="32"/>
        </w:rPr>
      </w:pPr>
      <w:r w:rsidRPr="00B27F8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สายที่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3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ก่อสร้างถนน คสล. ขนาดผิวจราจรกว้าง 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.00  เมตร  ยาว  </w:t>
      </w:r>
      <w:r>
        <w:rPr>
          <w:rFonts w:ascii="TH SarabunPSK" w:hAnsi="TH SarabunPSK" w:cs="TH SarabunPSK" w:hint="cs"/>
          <w:sz w:val="32"/>
          <w:szCs w:val="32"/>
          <w:cs/>
        </w:rPr>
        <w:t>67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.00  เมตร  หนาเฉลี่ย  0.15  เมตร  หรือมีพื้นที่คอนกรีตไม่น้อยกว่า  </w:t>
      </w:r>
      <w:r>
        <w:rPr>
          <w:rFonts w:ascii="TH SarabunPSK" w:hAnsi="TH SarabunPSK" w:cs="TH SarabunPSK" w:hint="cs"/>
          <w:sz w:val="32"/>
          <w:szCs w:val="32"/>
          <w:cs/>
        </w:rPr>
        <w:t>335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ตารางเมตร  ไม่มีไหล่ทาง</w:t>
      </w:r>
    </w:p>
    <w:p w:rsidR="000C489A" w:rsidRPr="006A46F2" w:rsidRDefault="000C489A" w:rsidP="000C48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0C489A" w:rsidRPr="006A46F2" w:rsidRDefault="000C489A" w:rsidP="000C48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0C489A" w:rsidRPr="006A46F2" w:rsidRDefault="000C489A" w:rsidP="000C48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0C489A" w:rsidRPr="00EE0908" w:rsidRDefault="000C489A" w:rsidP="000C489A">
      <w:pPr>
        <w:rPr>
          <w:rFonts w:ascii="TH SarabunPSK" w:hAnsi="TH SarabunPSK" w:cs="TH SarabunPSK"/>
          <w:b/>
          <w:bCs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  345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3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45,000  บาท</w:t>
      </w:r>
    </w:p>
    <w:p w:rsidR="000C489A" w:rsidRPr="00EE0908" w:rsidRDefault="000C489A" w:rsidP="000C489A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0C489A" w:rsidRDefault="000C489A" w:rsidP="000C489A">
      <w:pPr>
        <w:ind w:firstLine="720"/>
        <w:rPr>
          <w:rFonts w:ascii="TH SarabunPSK" w:hAnsi="TH SarabunPSK" w:cs="TH SarabunPSK"/>
          <w:sz w:val="32"/>
          <w:szCs w:val="32"/>
        </w:rPr>
      </w:pPr>
      <w:r w:rsidRPr="00EE090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โครงการที่ 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EE0908">
        <w:rPr>
          <w:rFonts w:ascii="TH SarabunPSK" w:hAnsi="TH SarabunPSK" w:cs="TH SarabunPSK" w:hint="cs"/>
          <w:sz w:val="32"/>
          <w:szCs w:val="32"/>
          <w:cs/>
        </w:rPr>
        <w:t>ก่อสร้างถนนคอนกรีตเสริมเหล็ก หมู่ที่ 10 บ้านหัวสะพาน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ต้องดำเนินการ ตามรายละเอียดดังนี้</w:t>
      </w:r>
    </w:p>
    <w:p w:rsidR="000C489A" w:rsidRDefault="000C489A" w:rsidP="000C48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27F8C">
        <w:rPr>
          <w:rFonts w:ascii="TH SarabunPSK" w:hAnsi="TH SarabunPSK" w:cs="TH SarabunPSK" w:hint="cs"/>
          <w:sz w:val="32"/>
          <w:szCs w:val="32"/>
          <w:u w:val="single"/>
          <w:cs/>
        </w:rPr>
        <w:t>สายที่ 1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ก่อสร้างถนน คสล. ขนาดผิวจราจรกว้าง  </w:t>
      </w:r>
      <w:r>
        <w:rPr>
          <w:rFonts w:ascii="TH SarabunPSK" w:hAnsi="TH SarabunPSK" w:cs="TH SarabunPSK" w:hint="cs"/>
          <w:sz w:val="32"/>
          <w:szCs w:val="32"/>
          <w:cs/>
        </w:rPr>
        <w:t>4.00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เมตร  ยาว  </w:t>
      </w:r>
      <w:r>
        <w:rPr>
          <w:rFonts w:ascii="TH SarabunPSK" w:hAnsi="TH SarabunPSK" w:cs="TH SarabunPSK" w:hint="cs"/>
          <w:sz w:val="32"/>
          <w:szCs w:val="32"/>
          <w:cs/>
        </w:rPr>
        <w:t>73</w:t>
      </w:r>
      <w:r w:rsidRPr="00B27F8C">
        <w:rPr>
          <w:rFonts w:ascii="TH SarabunPSK" w:hAnsi="TH SarabunPSK" w:cs="TH SarabunPSK" w:hint="cs"/>
          <w:sz w:val="32"/>
          <w:szCs w:val="32"/>
          <w:cs/>
        </w:rPr>
        <w:t>.00  เมตร  หนาเฉลี่ย  0.15  เมตร หรือ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มีพื้นที่คอนกรีตไม่น้อยกว่า  </w:t>
      </w:r>
      <w:r>
        <w:rPr>
          <w:rFonts w:ascii="TH SarabunPSK" w:hAnsi="TH SarabunPSK" w:cs="TH SarabunPSK" w:hint="cs"/>
          <w:sz w:val="32"/>
          <w:szCs w:val="32"/>
          <w:cs/>
        </w:rPr>
        <w:t>292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ตารางเมตร   ไม่มีไหล่ทาง </w:t>
      </w:r>
    </w:p>
    <w:p w:rsidR="000C489A" w:rsidRDefault="000C489A" w:rsidP="000C48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27F8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สายที่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ก่อสร้างถนน คสล. ขนาดผิวจราจรกว้าง  </w:t>
      </w:r>
      <w:r>
        <w:rPr>
          <w:rFonts w:ascii="TH SarabunPSK" w:hAnsi="TH SarabunPSK" w:cs="TH SarabunPSK" w:hint="cs"/>
          <w:sz w:val="32"/>
          <w:szCs w:val="32"/>
          <w:cs/>
        </w:rPr>
        <w:t>3.00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เมตร  ยาว  </w:t>
      </w:r>
      <w:r>
        <w:rPr>
          <w:rFonts w:ascii="TH SarabunPSK" w:hAnsi="TH SarabunPSK" w:cs="TH SarabunPSK" w:hint="cs"/>
          <w:sz w:val="32"/>
          <w:szCs w:val="32"/>
          <w:cs/>
        </w:rPr>
        <w:t>39</w:t>
      </w:r>
      <w:r w:rsidRPr="00B27F8C">
        <w:rPr>
          <w:rFonts w:ascii="TH SarabunPSK" w:hAnsi="TH SarabunPSK" w:cs="TH SarabunPSK" w:hint="cs"/>
          <w:sz w:val="32"/>
          <w:szCs w:val="32"/>
          <w:cs/>
        </w:rPr>
        <w:t>.00  เมตร  หนาเฉลี่ย  0.15  เมตร หรือ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มีพื้นที่คอนกรีตไม่น้อยกว่า  </w:t>
      </w:r>
      <w:r>
        <w:rPr>
          <w:rFonts w:ascii="TH SarabunPSK" w:hAnsi="TH SarabunPSK" w:cs="TH SarabunPSK" w:hint="cs"/>
          <w:sz w:val="32"/>
          <w:szCs w:val="32"/>
          <w:cs/>
        </w:rPr>
        <w:t>117</w:t>
      </w:r>
      <w:r w:rsidRPr="00B27F8C">
        <w:rPr>
          <w:rFonts w:ascii="TH SarabunPSK" w:hAnsi="TH SarabunPSK" w:cs="TH SarabunPSK" w:hint="cs"/>
          <w:sz w:val="32"/>
          <w:szCs w:val="32"/>
          <w:cs/>
        </w:rPr>
        <w:t xml:space="preserve">  ตารางเมตร   ไม่มีไหล่ทาง </w:t>
      </w:r>
    </w:p>
    <w:p w:rsidR="000C489A" w:rsidRPr="006A46F2" w:rsidRDefault="000C489A" w:rsidP="000C489A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0C489A" w:rsidRPr="006A46F2" w:rsidRDefault="000C489A" w:rsidP="000C48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0C489A" w:rsidRPr="006A46F2" w:rsidRDefault="000C489A" w:rsidP="000C48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0C489A" w:rsidRPr="00EE0908" w:rsidRDefault="000C489A" w:rsidP="000C489A">
      <w:pPr>
        <w:rPr>
          <w:rFonts w:ascii="TH SarabunPSK" w:hAnsi="TH SarabunPSK" w:cs="TH SarabunPSK"/>
          <w:b/>
          <w:bCs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/>
          <w:b/>
          <w:bCs/>
          <w:sz w:val="32"/>
          <w:szCs w:val="32"/>
        </w:rPr>
        <w:t>205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2</w:t>
      </w:r>
      <w:r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5,000  บาท</w:t>
      </w:r>
    </w:p>
    <w:p w:rsidR="000C489A" w:rsidRDefault="000C489A" w:rsidP="000C489A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0C489A" w:rsidRDefault="000C489A" w:rsidP="000C489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คุณสมบัติ...</w:t>
      </w:r>
    </w:p>
    <w:p w:rsidR="000C489A" w:rsidRDefault="000C489A" w:rsidP="000C489A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-2-</w:t>
      </w:r>
    </w:p>
    <w:p w:rsidR="000C489A" w:rsidRDefault="000C489A" w:rsidP="000C489A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0C489A" w:rsidRPr="0027145B" w:rsidRDefault="000C489A" w:rsidP="000C489A">
      <w:pPr>
        <w:pStyle w:val="a4"/>
        <w:ind w:righ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0C489A" w:rsidRPr="0027145B" w:rsidRDefault="000C489A" w:rsidP="000C489A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1.  ผู้เสนอราคาต้องเป็นผู้มีอาชีพรับจ้างทำงานที่สอบราคาจ้าง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และต้องไม่เป็นผู้ถูกแจ้งเวียนชื่อผู้ทิ้งงานของทางราชการ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หรือห้ามติดตั้งหรือห้ามเข้าเสนอราคากับองค์การบริหารส่วนตำบ</w:t>
      </w:r>
      <w:r>
        <w:rPr>
          <w:rFonts w:ascii="TH SarabunPSK" w:hAnsi="TH SarabunPSK" w:cs="TH SarabunPSK" w:hint="cs"/>
          <w:sz w:val="32"/>
          <w:szCs w:val="32"/>
          <w:cs/>
        </w:rPr>
        <w:t>ล</w:t>
      </w:r>
    </w:p>
    <w:p w:rsidR="000C489A" w:rsidRPr="0027145B" w:rsidRDefault="000C489A" w:rsidP="000C489A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2.  ผู้เสนอราคาต้องไม่เป็นผู้ได้รับเอกสิทธิ์หรือความคุ้มกัน  ซึ่งอาจปฏิเสธไม่ยอมขึ้นศาลไทยเว้นแต่รัฐบาล</w:t>
      </w:r>
    </w:p>
    <w:p w:rsidR="000C489A" w:rsidRPr="0027145B" w:rsidRDefault="000C489A" w:rsidP="000C489A">
      <w:pPr>
        <w:pStyle w:val="a4"/>
        <w:tabs>
          <w:tab w:val="left" w:pos="720"/>
          <w:tab w:val="left" w:pos="900"/>
          <w:tab w:val="left" w:pos="8824"/>
        </w:tabs>
        <w:ind w:right="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ของผู้เสนอราคาได้มีคำสั่งให้สละสิทธิ์และความคุ้มกันเช่นว่านั้น</w:t>
      </w:r>
    </w:p>
    <w:p w:rsidR="000C489A" w:rsidRPr="0027145B" w:rsidRDefault="000C489A" w:rsidP="000C489A">
      <w:pPr>
        <w:tabs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3.  ผู้เสนอราคาจะต้องเป็นนิติบุคคลหรือบุคคลธรรมดา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มีผลงานก่อสร้างประเภทเดียวกันกับงานที่</w:t>
      </w:r>
    </w:p>
    <w:p w:rsidR="000C489A" w:rsidRPr="002F6CC7" w:rsidRDefault="000C489A" w:rsidP="000C489A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สอบราคาจ้างในวงเงินไม่น้อยกว่า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1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172,500 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โครงการที่ 2 จำนวน 172,500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บาท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2F6CC7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3  จำนวน 102,500 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หน่วยงานอื่นซึ่งมีกฎหมายบัญญัติให้มีฐานะเป็นราชการบริหารส่วนท้องถิ่น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หรือหน่วยงานเอกชนที่องค์การบริหารส่วนตำบลเชื่อถือ</w:t>
      </w:r>
    </w:p>
    <w:p w:rsidR="000C489A" w:rsidRPr="007E648E" w:rsidRDefault="000C489A" w:rsidP="000C489A">
      <w:pPr>
        <w:tabs>
          <w:tab w:val="left" w:pos="900"/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0C489A" w:rsidRDefault="000C489A" w:rsidP="000C489A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AF37DE">
        <w:rPr>
          <w:rFonts w:ascii="TH SarabunPSK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ตั้งแต่วันที่  </w:t>
      </w:r>
      <w:r>
        <w:rPr>
          <w:rFonts w:ascii="TH SarabunPSK" w:hAnsi="TH SarabunPSK" w:cs="TH SarabunPSK"/>
          <w:sz w:val="32"/>
          <w:szCs w:val="32"/>
        </w:rPr>
        <w:t>18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เดือน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มีนาคม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ถึง</w:t>
      </w:r>
      <w:r w:rsidRPr="00AF37DE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F37DE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เมษายน  </w:t>
      </w:r>
    </w:p>
    <w:p w:rsidR="000C489A" w:rsidRPr="0027145B" w:rsidRDefault="000C489A" w:rsidP="000C489A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0C489A" w:rsidRPr="0027145B" w:rsidRDefault="000C489A" w:rsidP="000C489A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ยื่นซองสอบราคา  ณ  องค์การบริหารส่</w:t>
      </w:r>
      <w:r>
        <w:rPr>
          <w:rFonts w:ascii="TH SarabunPSK" w:hAnsi="TH SarabunPSK" w:cs="TH SarabunPSK"/>
          <w:sz w:val="32"/>
          <w:szCs w:val="32"/>
          <w:cs/>
        </w:rPr>
        <w:t>วนตำบลโจดหนองแก  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18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มีนาคม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   31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มีนาคม  พ.ศ.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0C489A" w:rsidRDefault="000C489A" w:rsidP="000C489A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</w:t>
      </w:r>
      <w:r>
        <w:rPr>
          <w:rFonts w:ascii="TH SarabunPSK" w:hAnsi="TH SarabunPSK" w:cs="TH SarabunPSK" w:hint="cs"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จังหวัดขอนแก่น  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เมษายน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เวลา  0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.30  น. </w:t>
      </w:r>
      <w:r w:rsidRPr="0027145B">
        <w:rPr>
          <w:rFonts w:ascii="TH SarabunPSK" w:hAnsi="TH SarabunPSK" w:cs="TH SarabunPSK"/>
          <w:sz w:val="32"/>
          <w:szCs w:val="32"/>
        </w:rPr>
        <w:t>–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16.3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0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น.</w:t>
      </w:r>
    </w:p>
    <w:p w:rsidR="000C489A" w:rsidRPr="00822448" w:rsidRDefault="000C489A" w:rsidP="000C489A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0C489A" w:rsidRDefault="000C489A" w:rsidP="000C489A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กำหนดเปิดซอ</w:t>
      </w:r>
      <w:r w:rsidRPr="00822448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เมษายน  พ.ศ.  2557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ตั้งแต่เวลา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10.00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เป็นต้นไป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0C489A" w:rsidRDefault="000C489A" w:rsidP="000C489A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 w:rsidRPr="0027145B">
        <w:rPr>
          <w:rFonts w:ascii="TH SarabunPSK" w:hAnsi="TH SarabunPSK" w:cs="TH SarabunPSK"/>
          <w:sz w:val="32"/>
          <w:szCs w:val="32"/>
        </w:rPr>
        <w:t xml:space="preserve"> 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0C489A" w:rsidRPr="00814001" w:rsidRDefault="000C489A" w:rsidP="000C489A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0C489A" w:rsidRDefault="000C489A" w:rsidP="000C489A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ผู้สนใจติดต่อขอรับ</w:t>
      </w:r>
      <w:r w:rsidRPr="0027145B">
        <w:rPr>
          <w:rFonts w:ascii="TH SarabunPSK" w:hAnsi="TH SarabunPSK" w:cs="TH SarabunPSK"/>
          <w:sz w:val="32"/>
          <w:szCs w:val="32"/>
        </w:rPr>
        <w:t>/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ซื้อเอกสารสอบราคา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โครงการที่ 1 ราคาชุดละ  900 บาท, โครงการที่ 2 ราคาชุดละ  900 บาท และ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โครงการที่ 3 ราคาชุดละ  600 บาท  </w:t>
      </w: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ได้ที่ทำการองค์การบริหารส่วนตำบลโจดหนองแก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</w:p>
    <w:p w:rsidR="000C489A" w:rsidRDefault="000C489A" w:rsidP="000C489A">
      <w:pPr>
        <w:tabs>
          <w:tab w:val="left" w:pos="567"/>
          <w:tab w:val="left" w:pos="1080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ตำบลโจดหนองแก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18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>มีนาคม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ถึงวันที่  31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มีนาคม  พ.ศ. 2557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Style w:val="normaltextblack1"/>
          <w:rFonts w:ascii="TH SarabunPSK" w:hAnsi="TH SarabunPSK" w:cs="TH SarabunPSK"/>
          <w:sz w:val="32"/>
          <w:szCs w:val="32"/>
          <w:cs/>
        </w:rPr>
        <w:t>หรือสอบถามทางโทรศัพท์หมายเล</w:t>
      </w:r>
      <w:r w:rsidRPr="0027145B">
        <w:rPr>
          <w:rFonts w:ascii="TH SarabunPSK" w:hAnsi="TH SarabunPSK" w:cs="TH SarabunPSK"/>
          <w:sz w:val="32"/>
          <w:szCs w:val="32"/>
          <w:cs/>
        </w:rPr>
        <w:t>ข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>0-4321-</w:t>
      </w:r>
      <w:r w:rsidRPr="0027145B">
        <w:rPr>
          <w:rFonts w:ascii="TH SarabunPSK" w:hAnsi="TH SarabunPSK" w:cs="TH SarabunPSK"/>
          <w:sz w:val="32"/>
          <w:szCs w:val="32"/>
          <w:cs/>
        </w:rPr>
        <w:t>0758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 ในวันและเวลาราชการ</w:t>
      </w:r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>และทาง</w:t>
      </w:r>
    </w:p>
    <w:p w:rsidR="000C489A" w:rsidRPr="00627C4D" w:rsidRDefault="000C489A" w:rsidP="000C489A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เวปไซต์  </w:t>
      </w:r>
      <w:r w:rsidRPr="0027145B">
        <w:rPr>
          <w:rFonts w:ascii="TH SarabunPSK" w:hAnsi="TH SarabunPSK" w:cs="TH SarabunPSK"/>
          <w:color w:val="000000"/>
          <w:sz w:val="32"/>
          <w:szCs w:val="32"/>
        </w:rPr>
        <w:t xml:space="preserve">www.jotnongkae.go.th  </w:t>
      </w:r>
    </w:p>
    <w:p w:rsidR="000C489A" w:rsidRPr="00826F7F" w:rsidRDefault="000C489A" w:rsidP="000C489A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0C489A" w:rsidRDefault="000C489A" w:rsidP="000C489A">
      <w:pPr>
        <w:ind w:firstLine="72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ณ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18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มีนาคม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พ</w:t>
      </w:r>
      <w:r w:rsidRPr="0027145B">
        <w:rPr>
          <w:rFonts w:ascii="TH SarabunPSK" w:hAnsi="TH SarabunPSK" w:cs="TH SarabunPSK"/>
          <w:sz w:val="32"/>
          <w:szCs w:val="32"/>
        </w:rPr>
        <w:t>.</w:t>
      </w:r>
      <w:r w:rsidRPr="0027145B">
        <w:rPr>
          <w:rFonts w:ascii="TH SarabunPSK" w:hAnsi="TH SarabunPSK" w:cs="TH SarabunPSK"/>
          <w:sz w:val="32"/>
          <w:szCs w:val="32"/>
          <w:cs/>
        </w:rPr>
        <w:t>ศ</w:t>
      </w:r>
      <w:r w:rsidRPr="0027145B">
        <w:rPr>
          <w:rFonts w:ascii="TH SarabunPSK" w:hAnsi="TH SarabunPSK" w:cs="TH SarabunPSK"/>
          <w:sz w:val="32"/>
          <w:szCs w:val="32"/>
        </w:rPr>
        <w:t xml:space="preserve">.  </w:t>
      </w:r>
      <w:r w:rsidRPr="0027145B"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0C489A" w:rsidRPr="00826F7F" w:rsidRDefault="000C489A" w:rsidP="000C489A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0C489A" w:rsidRDefault="000C489A" w:rsidP="000C489A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0C489A" w:rsidRPr="0027145B" w:rsidRDefault="000C489A" w:rsidP="000C489A">
      <w:pPr>
        <w:rPr>
          <w:rFonts w:ascii="TH SarabunPSK" w:hAnsi="TH SarabunPSK" w:cs="TH SarabunPSK"/>
          <w:sz w:val="32"/>
          <w:szCs w:val="32"/>
        </w:rPr>
      </w:pPr>
    </w:p>
    <w:p w:rsidR="000C489A" w:rsidRPr="0027145B" w:rsidRDefault="000C489A" w:rsidP="000C489A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27145B">
        <w:rPr>
          <w:rFonts w:ascii="TH SarabunPSK" w:hAnsi="TH SarabunPSK" w:cs="TH SarabunPSK"/>
          <w:sz w:val="32"/>
          <w:szCs w:val="32"/>
        </w:rPr>
        <w:t>(</w:t>
      </w:r>
      <w:r w:rsidRPr="0027145B">
        <w:rPr>
          <w:rFonts w:ascii="TH SarabunPSK" w:hAnsi="TH SarabunPSK" w:cs="TH SarabunPSK"/>
          <w:sz w:val="32"/>
          <w:szCs w:val="32"/>
          <w:cs/>
        </w:rPr>
        <w:t>วัฒนชัย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0C489A" w:rsidRPr="0027145B" w:rsidRDefault="000C489A" w:rsidP="000C489A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นายกองค์การบริหารส่วนตำบลโจดหนองแก</w:t>
      </w:r>
    </w:p>
    <w:p w:rsidR="000C489A" w:rsidRDefault="000C489A" w:rsidP="000C489A"/>
    <w:p w:rsidR="000C489A" w:rsidRPr="00EE0908" w:rsidRDefault="000C489A" w:rsidP="000C489A"/>
    <w:p w:rsidR="000C489A" w:rsidRPr="00FC4940" w:rsidRDefault="000C489A" w:rsidP="000C489A"/>
    <w:p w:rsidR="000C489A" w:rsidRDefault="000C489A" w:rsidP="000C489A">
      <w:pPr>
        <w:rPr>
          <w:rFonts w:hint="cs"/>
          <w:cs/>
        </w:rPr>
      </w:pPr>
    </w:p>
    <w:p w:rsidR="00C11B79" w:rsidRDefault="00C11B79"/>
    <w:sectPr w:rsidR="00C11B79" w:rsidSect="000C489A">
      <w:pgSz w:w="11906" w:h="16838"/>
      <w:pgMar w:top="284" w:right="56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>
    <w:applyBreakingRules/>
  </w:compat>
  <w:rsids>
    <w:rsidRoot w:val="000C489A"/>
    <w:rsid w:val="000C489A"/>
    <w:rsid w:val="001B5970"/>
    <w:rsid w:val="00881468"/>
    <w:rsid w:val="00C11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9A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Body Text"/>
    <w:basedOn w:val="a"/>
    <w:link w:val="a5"/>
    <w:rsid w:val="000C489A"/>
    <w:pPr>
      <w:ind w:right="-524"/>
    </w:pPr>
  </w:style>
  <w:style w:type="character" w:customStyle="1" w:styleId="a5">
    <w:name w:val="เนื้อความ อักขระ"/>
    <w:basedOn w:val="a0"/>
    <w:link w:val="a4"/>
    <w:rsid w:val="000C489A"/>
    <w:rPr>
      <w:rFonts w:ascii="Cordia New" w:eastAsia="Cordia New" w:hAnsi="Cordia New" w:cs="Angsana New"/>
      <w:sz w:val="28"/>
    </w:rPr>
  </w:style>
  <w:style w:type="character" w:customStyle="1" w:styleId="normaltextblack1">
    <w:name w:val="normaltextblack1"/>
    <w:basedOn w:val="a0"/>
    <w:rsid w:val="000C489A"/>
    <w:rPr>
      <w:rFonts w:ascii="MS Sans Serif" w:hAnsi="MS Sans Serif" w:hint="default"/>
      <w:color w:val="000000"/>
      <w:sz w:val="23"/>
      <w:szCs w:val="23"/>
    </w:rPr>
  </w:style>
  <w:style w:type="paragraph" w:styleId="a6">
    <w:name w:val="Subtitle"/>
    <w:basedOn w:val="a"/>
    <w:next w:val="a"/>
    <w:link w:val="a7"/>
    <w:qFormat/>
    <w:rsid w:val="000C489A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7">
    <w:name w:val="ชื่อเรื่องรอง อักขระ"/>
    <w:basedOn w:val="a0"/>
    <w:link w:val="a6"/>
    <w:rsid w:val="000C489A"/>
    <w:rPr>
      <w:rFonts w:ascii="Cambria" w:eastAsia="Times New Roman" w:hAnsi="Cambria" w:cs="Angsana New"/>
      <w:sz w:val="24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3864</Characters>
  <Application>Microsoft Office Word</Application>
  <DocSecurity>0</DocSecurity>
  <Lines>32</Lines>
  <Paragraphs>9</Paragraphs>
  <ScaleCrop>false</ScaleCrop>
  <Company>KKD Computer</Company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2014-03-18T08:08:00Z</dcterms:created>
  <dcterms:modified xsi:type="dcterms:W3CDTF">2014-03-18T08:09:00Z</dcterms:modified>
</cp:coreProperties>
</file>